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3F92" w:rsidRPr="00C53F92" w:rsidRDefault="00C53F92" w:rsidP="00ED4D72">
      <w:pPr>
        <w:rPr>
          <w:b/>
        </w:rPr>
      </w:pPr>
      <w:r w:rsidRPr="00C53F92">
        <w:rPr>
          <w:b/>
        </w:rPr>
        <w:t>Final Report</w:t>
      </w:r>
    </w:p>
    <w:p w:rsidR="00ED4D72" w:rsidRDefault="00ED4D72" w:rsidP="00ED4D72">
      <w:r>
        <w:t xml:space="preserve">Tijmen Van Der </w:t>
      </w:r>
      <w:proofErr w:type="spellStart"/>
      <w:r>
        <w:t>Beek</w:t>
      </w:r>
      <w:proofErr w:type="spellEnd"/>
    </w:p>
    <w:p w:rsidR="00ED4D72" w:rsidRDefault="00ED4D72" w:rsidP="00ED4D72">
      <w:r>
        <w:t>5</w:t>
      </w:r>
      <w:r>
        <w:t>/</w:t>
      </w:r>
      <w:r>
        <w:t>8</w:t>
      </w:r>
      <w:r>
        <w:t>/2021</w:t>
      </w:r>
    </w:p>
    <w:p w:rsidR="00ED4D72" w:rsidRDefault="00ED4D72" w:rsidP="00ED4D72">
      <w:r>
        <w:t>UB# 50240699</w:t>
      </w:r>
    </w:p>
    <w:p w:rsidR="00ED4D72" w:rsidRDefault="00ED4D72" w:rsidP="00ED4D72"/>
    <w:p w:rsidR="00ED4D72" w:rsidRDefault="00ED4D72" w:rsidP="00ED4D72">
      <w:pPr>
        <w:rPr>
          <w:b/>
        </w:rPr>
      </w:pPr>
      <w:r>
        <w:rPr>
          <w:b/>
        </w:rPr>
        <w:t>Objective</w:t>
      </w:r>
    </w:p>
    <w:p w:rsidR="00ED4D72" w:rsidRDefault="00ED4D72" w:rsidP="00ED4D72">
      <w:r>
        <w:t>The objective of this project is to create 3 different adders and compare their size, power consumption, and delay. The final design will use a multiplexer to pick what adder you want to use.</w:t>
      </w:r>
    </w:p>
    <w:p w:rsidR="00ED4D72" w:rsidRDefault="00ED4D72" w:rsidP="00ED4D72"/>
    <w:p w:rsidR="00ED4D72" w:rsidRDefault="00ED4D72" w:rsidP="00ED4D72">
      <w:pPr>
        <w:rPr>
          <w:b/>
        </w:rPr>
      </w:pPr>
      <w:r>
        <w:rPr>
          <w:b/>
        </w:rPr>
        <w:t>Project T</w:t>
      </w:r>
      <w:r>
        <w:rPr>
          <w:b/>
        </w:rPr>
        <w:t xml:space="preserve">ruth </w:t>
      </w:r>
      <w:r>
        <w:rPr>
          <w:b/>
        </w:rPr>
        <w:t>T</w:t>
      </w:r>
      <w:r>
        <w:rPr>
          <w:b/>
        </w:rPr>
        <w:t>able</w:t>
      </w:r>
    </w:p>
    <w:p w:rsidR="006B080C" w:rsidRPr="006B080C" w:rsidRDefault="006B080C" w:rsidP="00ED4D72">
      <w:r w:rsidRPr="006B080C">
        <w:t xml:space="preserve">The </w:t>
      </w:r>
      <w:r>
        <w:t>Select bit chooses the adder when Select is 00 it’s the ripple carrier adder, 01 is the parallel prefix adder, 10 is the conditional sum adder, and 11 disables the output.</w:t>
      </w:r>
    </w:p>
    <w:tbl>
      <w:tblPr>
        <w:tblStyle w:val="GridTable1Light"/>
        <w:tblW w:w="9454" w:type="dxa"/>
        <w:tblLook w:val="04A0" w:firstRow="1" w:lastRow="0" w:firstColumn="1" w:lastColumn="0" w:noHBand="0" w:noVBand="1"/>
      </w:tblPr>
      <w:tblGrid>
        <w:gridCol w:w="2363"/>
        <w:gridCol w:w="2363"/>
        <w:gridCol w:w="2364"/>
        <w:gridCol w:w="2364"/>
      </w:tblGrid>
      <w:tr w:rsidR="00ED4D72" w:rsidTr="00ED4D72">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363" w:type="dxa"/>
          </w:tcPr>
          <w:p w:rsidR="00ED4D72" w:rsidRDefault="00ED4D72">
            <w:r>
              <w:t>A</w:t>
            </w:r>
          </w:p>
        </w:tc>
        <w:tc>
          <w:tcPr>
            <w:tcW w:w="2363" w:type="dxa"/>
          </w:tcPr>
          <w:p w:rsidR="00ED4D72" w:rsidRDefault="00ED4D72">
            <w:pPr>
              <w:cnfStyle w:val="100000000000" w:firstRow="1" w:lastRow="0" w:firstColumn="0" w:lastColumn="0" w:oddVBand="0" w:evenVBand="0" w:oddHBand="0" w:evenHBand="0" w:firstRowFirstColumn="0" w:firstRowLastColumn="0" w:lastRowFirstColumn="0" w:lastRowLastColumn="0"/>
            </w:pPr>
            <w:r>
              <w:t>B</w:t>
            </w:r>
          </w:p>
        </w:tc>
        <w:tc>
          <w:tcPr>
            <w:tcW w:w="2364" w:type="dxa"/>
          </w:tcPr>
          <w:p w:rsidR="00ED4D72" w:rsidRDefault="00ED4D72">
            <w:pPr>
              <w:cnfStyle w:val="100000000000" w:firstRow="1" w:lastRow="0" w:firstColumn="0" w:lastColumn="0" w:oddVBand="0" w:evenVBand="0" w:oddHBand="0" w:evenHBand="0" w:firstRowFirstColumn="0" w:firstRowLastColumn="0" w:lastRowFirstColumn="0" w:lastRowLastColumn="0"/>
            </w:pPr>
            <w:r>
              <w:t>Select</w:t>
            </w:r>
          </w:p>
        </w:tc>
        <w:tc>
          <w:tcPr>
            <w:tcW w:w="2364" w:type="dxa"/>
          </w:tcPr>
          <w:p w:rsidR="00ED4D72" w:rsidRDefault="00ED4D72">
            <w:pPr>
              <w:cnfStyle w:val="100000000000" w:firstRow="1" w:lastRow="0" w:firstColumn="0" w:lastColumn="0" w:oddVBand="0" w:evenVBand="0" w:oddHBand="0" w:evenHBand="0" w:firstRowFirstColumn="0" w:firstRowLastColumn="0" w:lastRowFirstColumn="0" w:lastRowLastColumn="0"/>
            </w:pPr>
            <w:r>
              <w:t>Output</w:t>
            </w:r>
          </w:p>
        </w:tc>
      </w:tr>
      <w:tr w:rsidR="00ED4D72" w:rsidTr="00ED4D72">
        <w:trPr>
          <w:trHeight w:val="727"/>
        </w:trPr>
        <w:tc>
          <w:tcPr>
            <w:cnfStyle w:val="001000000000" w:firstRow="0" w:lastRow="0" w:firstColumn="1" w:lastColumn="0" w:oddVBand="0" w:evenVBand="0" w:oddHBand="0" w:evenHBand="0" w:firstRowFirstColumn="0" w:firstRowLastColumn="0" w:lastRowFirstColumn="0" w:lastRowLastColumn="0"/>
            <w:tcW w:w="2363" w:type="dxa"/>
          </w:tcPr>
          <w:p w:rsidR="00ED4D72" w:rsidRPr="006B080C" w:rsidRDefault="00ED4D72">
            <w:pPr>
              <w:rPr>
                <w:b w:val="0"/>
              </w:rPr>
            </w:pPr>
            <w:r w:rsidRPr="006B080C">
              <w:rPr>
                <w:b w:val="0"/>
              </w:rPr>
              <w:t>1111</w:t>
            </w:r>
          </w:p>
        </w:tc>
        <w:tc>
          <w:tcPr>
            <w:tcW w:w="2363" w:type="dxa"/>
          </w:tcPr>
          <w:p w:rsidR="00ED4D72" w:rsidRDefault="00ED4D72">
            <w:pPr>
              <w:cnfStyle w:val="000000000000" w:firstRow="0" w:lastRow="0" w:firstColumn="0" w:lastColumn="0" w:oddVBand="0" w:evenVBand="0" w:oddHBand="0" w:evenHBand="0" w:firstRowFirstColumn="0" w:firstRowLastColumn="0" w:lastRowFirstColumn="0" w:lastRowLastColumn="0"/>
            </w:pPr>
            <w:r>
              <w:t>1111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00</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11110</w:t>
            </w:r>
          </w:p>
        </w:tc>
      </w:tr>
      <w:tr w:rsidR="00ED4D72" w:rsidTr="00ED4D72">
        <w:trPr>
          <w:trHeight w:val="727"/>
        </w:trPr>
        <w:tc>
          <w:tcPr>
            <w:cnfStyle w:val="001000000000" w:firstRow="0" w:lastRow="0" w:firstColumn="1" w:lastColumn="0" w:oddVBand="0" w:evenVBand="0" w:oddHBand="0" w:evenHBand="0" w:firstRowFirstColumn="0" w:firstRowLastColumn="0" w:lastRowFirstColumn="0" w:lastRowLastColumn="0"/>
            <w:tcW w:w="2363" w:type="dxa"/>
          </w:tcPr>
          <w:p w:rsidR="00ED4D72" w:rsidRPr="006B080C" w:rsidRDefault="006B080C">
            <w:pPr>
              <w:rPr>
                <w:b w:val="0"/>
              </w:rPr>
            </w:pPr>
            <w:r w:rsidRPr="006B080C">
              <w:rPr>
                <w:b w:val="0"/>
              </w:rPr>
              <w:t>0111</w:t>
            </w:r>
          </w:p>
        </w:tc>
        <w:tc>
          <w:tcPr>
            <w:tcW w:w="2363" w:type="dxa"/>
          </w:tcPr>
          <w:p w:rsidR="00ED4D72" w:rsidRDefault="006B080C">
            <w:pPr>
              <w:cnfStyle w:val="000000000000" w:firstRow="0" w:lastRow="0" w:firstColumn="0" w:lastColumn="0" w:oddVBand="0" w:evenVBand="0" w:oddHBand="0" w:evenHBand="0" w:firstRowFirstColumn="0" w:firstRowLastColumn="0" w:lastRowFirstColumn="0" w:lastRowLastColumn="0"/>
            </w:pPr>
            <w:r>
              <w:t>0111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00</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01110</w:t>
            </w:r>
          </w:p>
        </w:tc>
      </w:tr>
      <w:tr w:rsidR="00ED4D72"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ED4D72" w:rsidRPr="006B080C" w:rsidRDefault="006B080C">
            <w:pPr>
              <w:rPr>
                <w:b w:val="0"/>
              </w:rPr>
            </w:pPr>
            <w:r w:rsidRPr="006B080C">
              <w:rPr>
                <w:b w:val="0"/>
              </w:rPr>
              <w:t>1011</w:t>
            </w:r>
          </w:p>
        </w:tc>
        <w:tc>
          <w:tcPr>
            <w:tcW w:w="2363" w:type="dxa"/>
          </w:tcPr>
          <w:p w:rsidR="00ED4D72" w:rsidRDefault="006B080C">
            <w:pPr>
              <w:cnfStyle w:val="000000000000" w:firstRow="0" w:lastRow="0" w:firstColumn="0" w:lastColumn="0" w:oddVBand="0" w:evenVBand="0" w:oddHBand="0" w:evenHBand="0" w:firstRowFirstColumn="0" w:firstRowLastColumn="0" w:lastRowFirstColumn="0" w:lastRowLastColumn="0"/>
            </w:pPr>
            <w:r>
              <w:t>1011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00</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10110</w:t>
            </w:r>
          </w:p>
        </w:tc>
      </w:tr>
      <w:tr w:rsidR="00ED4D72" w:rsidTr="00ED4D72">
        <w:trPr>
          <w:trHeight w:val="727"/>
        </w:trPr>
        <w:tc>
          <w:tcPr>
            <w:cnfStyle w:val="001000000000" w:firstRow="0" w:lastRow="0" w:firstColumn="1" w:lastColumn="0" w:oddVBand="0" w:evenVBand="0" w:oddHBand="0" w:evenHBand="0" w:firstRowFirstColumn="0" w:firstRowLastColumn="0" w:lastRowFirstColumn="0" w:lastRowLastColumn="0"/>
            <w:tcW w:w="2363" w:type="dxa"/>
          </w:tcPr>
          <w:p w:rsidR="00ED4D72" w:rsidRPr="006B080C" w:rsidRDefault="006B080C">
            <w:pPr>
              <w:rPr>
                <w:b w:val="0"/>
              </w:rPr>
            </w:pPr>
            <w:r w:rsidRPr="006B080C">
              <w:rPr>
                <w:b w:val="0"/>
              </w:rPr>
              <w:t>0011</w:t>
            </w:r>
          </w:p>
        </w:tc>
        <w:tc>
          <w:tcPr>
            <w:tcW w:w="2363" w:type="dxa"/>
          </w:tcPr>
          <w:p w:rsidR="00ED4D72" w:rsidRDefault="006B080C">
            <w:pPr>
              <w:cnfStyle w:val="000000000000" w:firstRow="0" w:lastRow="0" w:firstColumn="0" w:lastColumn="0" w:oddVBand="0" w:evenVBand="0" w:oddHBand="0" w:evenHBand="0" w:firstRowFirstColumn="0" w:firstRowLastColumn="0" w:lastRowFirstColumn="0" w:lastRowLastColumn="0"/>
            </w:pPr>
            <w:r>
              <w:t>0011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00</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00110</w:t>
            </w:r>
          </w:p>
        </w:tc>
      </w:tr>
      <w:tr w:rsidR="00ED4D72" w:rsidTr="00ED4D72">
        <w:trPr>
          <w:trHeight w:val="727"/>
        </w:trPr>
        <w:tc>
          <w:tcPr>
            <w:cnfStyle w:val="001000000000" w:firstRow="0" w:lastRow="0" w:firstColumn="1" w:lastColumn="0" w:oddVBand="0" w:evenVBand="0" w:oddHBand="0" w:evenHBand="0" w:firstRowFirstColumn="0" w:firstRowLastColumn="0" w:lastRowFirstColumn="0" w:lastRowLastColumn="0"/>
            <w:tcW w:w="2363" w:type="dxa"/>
          </w:tcPr>
          <w:p w:rsidR="00ED4D72" w:rsidRPr="006B080C" w:rsidRDefault="006B080C">
            <w:pPr>
              <w:rPr>
                <w:b w:val="0"/>
              </w:rPr>
            </w:pPr>
            <w:r w:rsidRPr="006B080C">
              <w:rPr>
                <w:b w:val="0"/>
              </w:rPr>
              <w:t>1101</w:t>
            </w:r>
          </w:p>
        </w:tc>
        <w:tc>
          <w:tcPr>
            <w:tcW w:w="2363" w:type="dxa"/>
          </w:tcPr>
          <w:p w:rsidR="00ED4D72" w:rsidRDefault="006B080C">
            <w:pPr>
              <w:cnfStyle w:val="000000000000" w:firstRow="0" w:lastRow="0" w:firstColumn="0" w:lastColumn="0" w:oddVBand="0" w:evenVBand="0" w:oddHBand="0" w:evenHBand="0" w:firstRowFirstColumn="0" w:firstRowLastColumn="0" w:lastRowFirstColumn="0" w:lastRowLastColumn="0"/>
            </w:pPr>
            <w:r>
              <w:t>1101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11010</w:t>
            </w:r>
          </w:p>
        </w:tc>
      </w:tr>
      <w:tr w:rsidR="00ED4D72" w:rsidTr="00ED4D72">
        <w:trPr>
          <w:trHeight w:val="727"/>
        </w:trPr>
        <w:tc>
          <w:tcPr>
            <w:cnfStyle w:val="001000000000" w:firstRow="0" w:lastRow="0" w:firstColumn="1" w:lastColumn="0" w:oddVBand="0" w:evenVBand="0" w:oddHBand="0" w:evenHBand="0" w:firstRowFirstColumn="0" w:firstRowLastColumn="0" w:lastRowFirstColumn="0" w:lastRowLastColumn="0"/>
            <w:tcW w:w="2363" w:type="dxa"/>
          </w:tcPr>
          <w:p w:rsidR="00ED4D72" w:rsidRPr="006B080C" w:rsidRDefault="006B080C">
            <w:pPr>
              <w:rPr>
                <w:b w:val="0"/>
              </w:rPr>
            </w:pPr>
            <w:r w:rsidRPr="006B080C">
              <w:rPr>
                <w:b w:val="0"/>
              </w:rPr>
              <w:t>0101</w:t>
            </w:r>
          </w:p>
        </w:tc>
        <w:tc>
          <w:tcPr>
            <w:tcW w:w="2363" w:type="dxa"/>
          </w:tcPr>
          <w:p w:rsidR="00ED4D72" w:rsidRDefault="006B080C">
            <w:pPr>
              <w:cnfStyle w:val="000000000000" w:firstRow="0" w:lastRow="0" w:firstColumn="0" w:lastColumn="0" w:oddVBand="0" w:evenVBand="0" w:oddHBand="0" w:evenHBand="0" w:firstRowFirstColumn="0" w:firstRowLastColumn="0" w:lastRowFirstColumn="0" w:lastRowLastColumn="0"/>
            </w:pPr>
            <w:r>
              <w:t>0101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01010</w:t>
            </w:r>
          </w:p>
        </w:tc>
      </w:tr>
      <w:tr w:rsidR="00ED4D72"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ED4D72" w:rsidRPr="006B080C" w:rsidRDefault="006B080C">
            <w:pPr>
              <w:rPr>
                <w:b w:val="0"/>
              </w:rPr>
            </w:pPr>
            <w:r w:rsidRPr="006B080C">
              <w:rPr>
                <w:b w:val="0"/>
              </w:rPr>
              <w:t>1001</w:t>
            </w:r>
          </w:p>
        </w:tc>
        <w:tc>
          <w:tcPr>
            <w:tcW w:w="2363" w:type="dxa"/>
          </w:tcPr>
          <w:p w:rsidR="00ED4D72" w:rsidRDefault="006B080C">
            <w:pPr>
              <w:cnfStyle w:val="000000000000" w:firstRow="0" w:lastRow="0" w:firstColumn="0" w:lastColumn="0" w:oddVBand="0" w:evenVBand="0" w:oddHBand="0" w:evenHBand="0" w:firstRowFirstColumn="0" w:firstRowLastColumn="0" w:lastRowFirstColumn="0" w:lastRowLastColumn="0"/>
            </w:pPr>
            <w:r>
              <w:t>1001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01</w:t>
            </w:r>
          </w:p>
        </w:tc>
        <w:tc>
          <w:tcPr>
            <w:tcW w:w="2364" w:type="dxa"/>
          </w:tcPr>
          <w:p w:rsidR="00ED4D72" w:rsidRDefault="006B080C">
            <w:pPr>
              <w:cnfStyle w:val="000000000000" w:firstRow="0" w:lastRow="0" w:firstColumn="0" w:lastColumn="0" w:oddVBand="0" w:evenVBand="0" w:oddHBand="0" w:evenHBand="0" w:firstRowFirstColumn="0" w:firstRowLastColumn="0" w:lastRowFirstColumn="0" w:lastRowLastColumn="0"/>
            </w:pPr>
            <w:r>
              <w:t>10010</w:t>
            </w:r>
          </w:p>
        </w:tc>
      </w:tr>
      <w:tr w:rsidR="006B080C"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6B080C" w:rsidRPr="006B080C" w:rsidRDefault="006B080C">
            <w:pPr>
              <w:rPr>
                <w:b w:val="0"/>
              </w:rPr>
            </w:pPr>
            <w:r w:rsidRPr="006B080C">
              <w:rPr>
                <w:b w:val="0"/>
              </w:rPr>
              <w:t>0001</w:t>
            </w:r>
          </w:p>
        </w:tc>
        <w:tc>
          <w:tcPr>
            <w:tcW w:w="2363" w:type="dxa"/>
          </w:tcPr>
          <w:p w:rsidR="006B080C" w:rsidRDefault="006B080C">
            <w:pPr>
              <w:cnfStyle w:val="000000000000" w:firstRow="0" w:lastRow="0" w:firstColumn="0" w:lastColumn="0" w:oddVBand="0" w:evenVBand="0" w:oddHBand="0" w:evenHBand="0" w:firstRowFirstColumn="0" w:firstRowLastColumn="0" w:lastRowFirstColumn="0" w:lastRowLastColumn="0"/>
            </w:pPr>
            <w:r>
              <w:t>0001</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01</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00010</w:t>
            </w:r>
          </w:p>
        </w:tc>
      </w:tr>
      <w:tr w:rsidR="006B080C"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6B080C" w:rsidRPr="006B080C" w:rsidRDefault="006B080C">
            <w:pPr>
              <w:rPr>
                <w:b w:val="0"/>
              </w:rPr>
            </w:pPr>
            <w:r w:rsidRPr="006B080C">
              <w:rPr>
                <w:b w:val="0"/>
              </w:rPr>
              <w:t>1110</w:t>
            </w:r>
          </w:p>
        </w:tc>
        <w:tc>
          <w:tcPr>
            <w:tcW w:w="2363" w:type="dxa"/>
          </w:tcPr>
          <w:p w:rsidR="006B080C" w:rsidRDefault="006B080C">
            <w:pPr>
              <w:cnfStyle w:val="000000000000" w:firstRow="0" w:lastRow="0" w:firstColumn="0" w:lastColumn="0" w:oddVBand="0" w:evenVBand="0" w:oddHBand="0" w:evenHBand="0" w:firstRowFirstColumn="0" w:firstRowLastColumn="0" w:lastRowFirstColumn="0" w:lastRowLastColumn="0"/>
            </w:pPr>
            <w:r>
              <w:t>1110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11100</w:t>
            </w:r>
          </w:p>
        </w:tc>
      </w:tr>
      <w:tr w:rsidR="006B080C"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6B080C" w:rsidRPr="006B080C" w:rsidRDefault="006B080C">
            <w:pPr>
              <w:rPr>
                <w:b w:val="0"/>
              </w:rPr>
            </w:pPr>
            <w:r w:rsidRPr="006B080C">
              <w:rPr>
                <w:b w:val="0"/>
              </w:rPr>
              <w:lastRenderedPageBreak/>
              <w:t>0110</w:t>
            </w:r>
          </w:p>
        </w:tc>
        <w:tc>
          <w:tcPr>
            <w:tcW w:w="2363" w:type="dxa"/>
          </w:tcPr>
          <w:p w:rsidR="006B080C" w:rsidRDefault="006B080C">
            <w:pPr>
              <w:cnfStyle w:val="000000000000" w:firstRow="0" w:lastRow="0" w:firstColumn="0" w:lastColumn="0" w:oddVBand="0" w:evenVBand="0" w:oddHBand="0" w:evenHBand="0" w:firstRowFirstColumn="0" w:firstRowLastColumn="0" w:lastRowFirstColumn="0" w:lastRowLastColumn="0"/>
            </w:pPr>
            <w:r>
              <w:t>0110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01100</w:t>
            </w:r>
          </w:p>
        </w:tc>
      </w:tr>
      <w:tr w:rsidR="006B080C"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6B080C" w:rsidRPr="006B080C" w:rsidRDefault="006B080C">
            <w:pPr>
              <w:rPr>
                <w:b w:val="0"/>
              </w:rPr>
            </w:pPr>
            <w:r w:rsidRPr="006B080C">
              <w:rPr>
                <w:b w:val="0"/>
              </w:rPr>
              <w:t>1010</w:t>
            </w:r>
          </w:p>
        </w:tc>
        <w:tc>
          <w:tcPr>
            <w:tcW w:w="2363" w:type="dxa"/>
          </w:tcPr>
          <w:p w:rsidR="006B080C" w:rsidRDefault="006B080C">
            <w:pPr>
              <w:cnfStyle w:val="000000000000" w:firstRow="0" w:lastRow="0" w:firstColumn="0" w:lastColumn="0" w:oddVBand="0" w:evenVBand="0" w:oddHBand="0" w:evenHBand="0" w:firstRowFirstColumn="0" w:firstRowLastColumn="0" w:lastRowFirstColumn="0" w:lastRowLastColumn="0"/>
            </w:pPr>
            <w:r>
              <w:t>1010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10100</w:t>
            </w:r>
          </w:p>
        </w:tc>
      </w:tr>
      <w:tr w:rsidR="006B080C"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6B080C" w:rsidRPr="006B080C" w:rsidRDefault="006B080C">
            <w:pPr>
              <w:rPr>
                <w:b w:val="0"/>
              </w:rPr>
            </w:pPr>
            <w:r w:rsidRPr="006B080C">
              <w:rPr>
                <w:b w:val="0"/>
              </w:rPr>
              <w:t>0010</w:t>
            </w:r>
          </w:p>
        </w:tc>
        <w:tc>
          <w:tcPr>
            <w:tcW w:w="2363" w:type="dxa"/>
          </w:tcPr>
          <w:p w:rsidR="006B080C" w:rsidRDefault="006B080C">
            <w:pPr>
              <w:cnfStyle w:val="000000000000" w:firstRow="0" w:lastRow="0" w:firstColumn="0" w:lastColumn="0" w:oddVBand="0" w:evenVBand="0" w:oddHBand="0" w:evenHBand="0" w:firstRowFirstColumn="0" w:firstRowLastColumn="0" w:lastRowFirstColumn="0" w:lastRowLastColumn="0"/>
            </w:pPr>
            <w:r>
              <w:t>0010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00100</w:t>
            </w:r>
          </w:p>
        </w:tc>
      </w:tr>
      <w:tr w:rsidR="006B080C"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6B080C" w:rsidRPr="006B080C" w:rsidRDefault="006B080C">
            <w:pPr>
              <w:rPr>
                <w:b w:val="0"/>
              </w:rPr>
            </w:pPr>
            <w:r w:rsidRPr="006B080C">
              <w:rPr>
                <w:b w:val="0"/>
              </w:rPr>
              <w:t>1100</w:t>
            </w:r>
          </w:p>
        </w:tc>
        <w:tc>
          <w:tcPr>
            <w:tcW w:w="2363" w:type="dxa"/>
          </w:tcPr>
          <w:p w:rsidR="006B080C" w:rsidRDefault="006B080C">
            <w:pPr>
              <w:cnfStyle w:val="000000000000" w:firstRow="0" w:lastRow="0" w:firstColumn="0" w:lastColumn="0" w:oddVBand="0" w:evenVBand="0" w:oddHBand="0" w:evenHBand="0" w:firstRowFirstColumn="0" w:firstRowLastColumn="0" w:lastRowFirstColumn="0" w:lastRowLastColumn="0"/>
            </w:pPr>
            <w:r>
              <w:t>1100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11</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00000</w:t>
            </w:r>
          </w:p>
        </w:tc>
      </w:tr>
      <w:tr w:rsidR="006B080C"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6B080C" w:rsidRPr="006B080C" w:rsidRDefault="006B080C">
            <w:pPr>
              <w:rPr>
                <w:b w:val="0"/>
              </w:rPr>
            </w:pPr>
            <w:r w:rsidRPr="006B080C">
              <w:rPr>
                <w:b w:val="0"/>
              </w:rPr>
              <w:t>0100</w:t>
            </w:r>
          </w:p>
        </w:tc>
        <w:tc>
          <w:tcPr>
            <w:tcW w:w="2363" w:type="dxa"/>
          </w:tcPr>
          <w:p w:rsidR="006B080C" w:rsidRDefault="006B080C">
            <w:pPr>
              <w:cnfStyle w:val="000000000000" w:firstRow="0" w:lastRow="0" w:firstColumn="0" w:lastColumn="0" w:oddVBand="0" w:evenVBand="0" w:oddHBand="0" w:evenHBand="0" w:firstRowFirstColumn="0" w:firstRowLastColumn="0" w:lastRowFirstColumn="0" w:lastRowLastColumn="0"/>
            </w:pPr>
            <w:r>
              <w:t>0100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11</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00000</w:t>
            </w:r>
          </w:p>
        </w:tc>
      </w:tr>
      <w:tr w:rsidR="006B080C"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6B080C" w:rsidRPr="006B080C" w:rsidRDefault="006B080C">
            <w:pPr>
              <w:rPr>
                <w:b w:val="0"/>
              </w:rPr>
            </w:pPr>
            <w:r w:rsidRPr="006B080C">
              <w:rPr>
                <w:b w:val="0"/>
              </w:rPr>
              <w:t>1000</w:t>
            </w:r>
          </w:p>
        </w:tc>
        <w:tc>
          <w:tcPr>
            <w:tcW w:w="2363" w:type="dxa"/>
          </w:tcPr>
          <w:p w:rsidR="006B080C" w:rsidRDefault="006B080C">
            <w:pPr>
              <w:cnfStyle w:val="000000000000" w:firstRow="0" w:lastRow="0" w:firstColumn="0" w:lastColumn="0" w:oddVBand="0" w:evenVBand="0" w:oddHBand="0" w:evenHBand="0" w:firstRowFirstColumn="0" w:firstRowLastColumn="0" w:lastRowFirstColumn="0" w:lastRowLastColumn="0"/>
            </w:pPr>
            <w:r>
              <w:t>1000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11</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00000</w:t>
            </w:r>
          </w:p>
        </w:tc>
      </w:tr>
      <w:tr w:rsidR="006B080C" w:rsidTr="00ED4D72">
        <w:trPr>
          <w:trHeight w:val="689"/>
        </w:trPr>
        <w:tc>
          <w:tcPr>
            <w:cnfStyle w:val="001000000000" w:firstRow="0" w:lastRow="0" w:firstColumn="1" w:lastColumn="0" w:oddVBand="0" w:evenVBand="0" w:oddHBand="0" w:evenHBand="0" w:firstRowFirstColumn="0" w:firstRowLastColumn="0" w:lastRowFirstColumn="0" w:lastRowLastColumn="0"/>
            <w:tcW w:w="2363" w:type="dxa"/>
          </w:tcPr>
          <w:p w:rsidR="006B080C" w:rsidRPr="006B080C" w:rsidRDefault="006B080C">
            <w:pPr>
              <w:rPr>
                <w:b w:val="0"/>
              </w:rPr>
            </w:pPr>
            <w:r w:rsidRPr="006B080C">
              <w:rPr>
                <w:b w:val="0"/>
              </w:rPr>
              <w:t>0000</w:t>
            </w:r>
          </w:p>
        </w:tc>
        <w:tc>
          <w:tcPr>
            <w:tcW w:w="2363" w:type="dxa"/>
          </w:tcPr>
          <w:p w:rsidR="006B080C" w:rsidRDefault="006B080C">
            <w:pPr>
              <w:cnfStyle w:val="000000000000" w:firstRow="0" w:lastRow="0" w:firstColumn="0" w:lastColumn="0" w:oddVBand="0" w:evenVBand="0" w:oddHBand="0" w:evenHBand="0" w:firstRowFirstColumn="0" w:firstRowLastColumn="0" w:lastRowFirstColumn="0" w:lastRowLastColumn="0"/>
            </w:pPr>
            <w:r>
              <w:t>0000</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11</w:t>
            </w:r>
          </w:p>
        </w:tc>
        <w:tc>
          <w:tcPr>
            <w:tcW w:w="2364" w:type="dxa"/>
          </w:tcPr>
          <w:p w:rsidR="006B080C" w:rsidRDefault="006B080C">
            <w:pPr>
              <w:cnfStyle w:val="000000000000" w:firstRow="0" w:lastRow="0" w:firstColumn="0" w:lastColumn="0" w:oddVBand="0" w:evenVBand="0" w:oddHBand="0" w:evenHBand="0" w:firstRowFirstColumn="0" w:firstRowLastColumn="0" w:lastRowFirstColumn="0" w:lastRowLastColumn="0"/>
            </w:pPr>
            <w:r>
              <w:t>00000</w:t>
            </w:r>
          </w:p>
        </w:tc>
      </w:tr>
    </w:tbl>
    <w:p w:rsidR="00ED4D72" w:rsidRDefault="00ED4D72"/>
    <w:p w:rsidR="00ED4D72" w:rsidRPr="006B080C" w:rsidRDefault="00ED4D72">
      <w:pPr>
        <w:rPr>
          <w:b/>
        </w:rPr>
      </w:pPr>
      <w:r w:rsidRPr="00ED4D72">
        <w:rPr>
          <w:b/>
        </w:rPr>
        <w:lastRenderedPageBreak/>
        <w:t>Multiplexer</w:t>
      </w:r>
      <w:r w:rsidR="006B080C">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D4D72" w:rsidRDefault="00ED4D72"/>
    <w:p w:rsidR="00ED4D72" w:rsidRPr="00C53F92" w:rsidRDefault="00ED4D72">
      <w:pPr>
        <w:rPr>
          <w:b/>
        </w:rPr>
      </w:pPr>
      <w:r w:rsidRPr="00ED4D72">
        <w:rPr>
          <w:b/>
        </w:rPr>
        <w:lastRenderedPageBreak/>
        <w:t>Ripple Carrier Adder</w:t>
      </w:r>
      <w:r w:rsidR="006B080C">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D4D72" w:rsidRDefault="00C53F92">
      <w:r>
        <w:t>Final Size: 193.2um * 58.65um</w:t>
      </w:r>
    </w:p>
    <w:p w:rsidR="00C53F92" w:rsidRDefault="00C53F92">
      <w:r>
        <w:t xml:space="preserve">Average Power Consumption: 18.55 </w:t>
      </w:r>
      <w:proofErr w:type="spellStart"/>
      <w:r>
        <w:t>mW</w:t>
      </w:r>
      <w:proofErr w:type="spellEnd"/>
    </w:p>
    <w:p w:rsidR="00C53F92" w:rsidRDefault="00C53F92">
      <w:r>
        <w:t xml:space="preserve">Propagation Delay: </w:t>
      </w:r>
      <w:r w:rsidR="00173634">
        <w:t>.7085ns</w:t>
      </w:r>
    </w:p>
    <w:p w:rsidR="00ED4D72" w:rsidRDefault="00ED4D72">
      <w:pPr>
        <w:rPr>
          <w:b/>
        </w:rPr>
      </w:pPr>
      <w:r w:rsidRPr="00ED4D72">
        <w:rPr>
          <w:b/>
        </w:rPr>
        <w:lastRenderedPageBreak/>
        <w:t>Conditional Sum Adder</w:t>
      </w:r>
      <w:r w:rsidR="006B080C">
        <w:rPr>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53F92" w:rsidRDefault="00C53F92" w:rsidP="00C53F92">
      <w:r>
        <w:t xml:space="preserve">Final Size: </w:t>
      </w:r>
      <w:r>
        <w:t>360</w:t>
      </w:r>
      <w:r>
        <w:t xml:space="preserve">um * </w:t>
      </w:r>
      <w:r>
        <w:t>137.85u</w:t>
      </w:r>
      <w:r>
        <w:t>m</w:t>
      </w:r>
    </w:p>
    <w:p w:rsidR="00C53F92" w:rsidRDefault="00C53F92" w:rsidP="00C53F92">
      <w:r>
        <w:t xml:space="preserve">Average Power Consumption: </w:t>
      </w:r>
      <w:r>
        <w:t>73</w:t>
      </w:r>
      <w:r>
        <w:t>.</w:t>
      </w:r>
      <w:r>
        <w:t>37</w:t>
      </w:r>
      <w:r>
        <w:t xml:space="preserve"> </w:t>
      </w:r>
      <w:proofErr w:type="spellStart"/>
      <w:r>
        <w:t>mW</w:t>
      </w:r>
      <w:proofErr w:type="spellEnd"/>
    </w:p>
    <w:p w:rsidR="00C53F92" w:rsidRDefault="00C53F92" w:rsidP="00C53F92">
      <w:r>
        <w:t xml:space="preserve">Propagation Delay: </w:t>
      </w:r>
      <w:r w:rsidR="00173634">
        <w:t>.8705 ns</w:t>
      </w:r>
    </w:p>
    <w:p w:rsidR="00C53F92" w:rsidRPr="00C53F92" w:rsidRDefault="00C53F92">
      <w:pPr>
        <w:rPr>
          <w:b/>
        </w:rPr>
      </w:pPr>
    </w:p>
    <w:p w:rsidR="00ED4D72" w:rsidRDefault="00ED4D72">
      <w:pPr>
        <w:rPr>
          <w:b/>
        </w:rPr>
      </w:pPr>
      <w:r w:rsidRPr="00ED4D72">
        <w:rPr>
          <w:b/>
        </w:rPr>
        <w:lastRenderedPageBreak/>
        <w:t>Parallel Prefix Adder</w:t>
      </w:r>
      <w:r w:rsidR="006B080C">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lastRenderedPageBreak/>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53F92" w:rsidRDefault="00C53F92" w:rsidP="00C53F92">
      <w:r>
        <w:t>Final Size: 1</w:t>
      </w:r>
      <w:r>
        <w:t>89</w:t>
      </w:r>
      <w:r>
        <w:t xml:space="preserve">um * </w:t>
      </w:r>
      <w:r>
        <w:t>96.3um</w:t>
      </w:r>
    </w:p>
    <w:p w:rsidR="00C53F92" w:rsidRDefault="00C53F92" w:rsidP="00C53F92">
      <w:r>
        <w:t xml:space="preserve">Average Power Consumption: </w:t>
      </w:r>
      <w:r>
        <w:t>22</w:t>
      </w:r>
      <w:r>
        <w:t>.</w:t>
      </w:r>
      <w:r>
        <w:t>33</w:t>
      </w:r>
      <w:r>
        <w:t xml:space="preserve"> </w:t>
      </w:r>
      <w:proofErr w:type="spellStart"/>
      <w:r>
        <w:t>mW</w:t>
      </w:r>
      <w:proofErr w:type="spellEnd"/>
    </w:p>
    <w:p w:rsidR="00C53F92" w:rsidRDefault="00C53F92" w:rsidP="00C53F92">
      <w:r>
        <w:t xml:space="preserve">Propagation Delay: </w:t>
      </w:r>
      <w:r w:rsidR="00173634">
        <w:t>1.024 ns</w:t>
      </w:r>
    </w:p>
    <w:p w:rsidR="00C53F92" w:rsidRPr="00C53F92" w:rsidRDefault="00C53F92">
      <w:pPr>
        <w:rPr>
          <w:b/>
        </w:rPr>
      </w:pPr>
      <w:bookmarkStart w:id="0" w:name="_GoBack"/>
      <w:bookmarkEnd w:id="0"/>
    </w:p>
    <w:p w:rsidR="00ED4D72" w:rsidRPr="00C53F92" w:rsidRDefault="00ED4D72">
      <w:pPr>
        <w:rPr>
          <w:b/>
        </w:rPr>
      </w:pPr>
      <w:r w:rsidRPr="00ED4D72">
        <w:rPr>
          <w:b/>
        </w:rPr>
        <w:lastRenderedPageBreak/>
        <w:t>Final Design</w:t>
      </w:r>
      <w:r w:rsidR="006B080C">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lastRenderedPageBreak/>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D4D72" w:rsidRPr="00C53F92" w:rsidRDefault="00ED4D72">
      <w:pPr>
        <w:rPr>
          <w:b/>
        </w:rPr>
      </w:pPr>
      <w:r w:rsidRPr="00ED4D72">
        <w:rPr>
          <w:b/>
        </w:rPr>
        <w:lastRenderedPageBreak/>
        <w:t>Final Pad frame</w:t>
      </w:r>
      <w:r w:rsidR="006B080C">
        <w:rPr>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B080C">
        <w:rPr>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ED4D72" w:rsidRPr="00C53F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D72"/>
    <w:rsid w:val="00173634"/>
    <w:rsid w:val="00537E7E"/>
    <w:rsid w:val="006B080C"/>
    <w:rsid w:val="00C53F92"/>
    <w:rsid w:val="00ED4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08E49"/>
  <w15:chartTrackingRefBased/>
  <w15:docId w15:val="{E7423C16-4599-46F6-8339-0CD4AD49D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4D7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4D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D4D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ED4D7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D4D7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D4D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ED4D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12</Pages>
  <Words>179</Words>
  <Characters>1021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Tijmen</dc:creator>
  <cp:keywords/>
  <dc:description/>
  <cp:lastModifiedBy>Tijmen</cp:lastModifiedBy>
  <cp:revision>1</cp:revision>
  <dcterms:created xsi:type="dcterms:W3CDTF">2021-05-09T01:26:00Z</dcterms:created>
  <dcterms:modified xsi:type="dcterms:W3CDTF">2021-05-09T02:07:00Z</dcterms:modified>
</cp:coreProperties>
</file>